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989"/>
        <w:gridCol w:w="1418"/>
        <w:gridCol w:w="1166"/>
        <w:gridCol w:w="2885"/>
        <w:gridCol w:w="1331"/>
        <w:gridCol w:w="1588"/>
        <w:gridCol w:w="1622"/>
        <w:gridCol w:w="2003"/>
      </w:tblGrid>
      <w:tr w:rsidR="00807B67" w:rsidRPr="00807B67" w:rsidTr="006E7C11">
        <w:trPr>
          <w:trHeight w:val="558"/>
        </w:trPr>
        <w:tc>
          <w:tcPr>
            <w:tcW w:w="14531" w:type="dxa"/>
            <w:gridSpan w:val="9"/>
            <w:hideMark/>
          </w:tcPr>
          <w:p w:rsidR="00B809BC" w:rsidRPr="009E5B2C" w:rsidRDefault="00807B67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доходах, об имуществе и обязательствах имущественного </w:t>
            </w:r>
            <w:r w:rsidR="009C4251" w:rsidRPr="009E5B2C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9BC" w:rsidRPr="009E5B2C">
              <w:rPr>
                <w:rFonts w:ascii="Times New Roman" w:hAnsi="Times New Roman" w:cs="Times New Roman"/>
                <w:sz w:val="20"/>
                <w:szCs w:val="20"/>
              </w:rPr>
              <w:t>мэра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"Жигаловский район" и членов </w:t>
            </w:r>
            <w:r w:rsidR="00B809BC" w:rsidRPr="009E5B2C">
              <w:rPr>
                <w:rFonts w:ascii="Times New Roman" w:hAnsi="Times New Roman" w:cs="Times New Roman"/>
                <w:sz w:val="20"/>
                <w:szCs w:val="20"/>
              </w:rPr>
              <w:t>его семьи</w:t>
            </w:r>
          </w:p>
          <w:p w:rsidR="00807B67" w:rsidRPr="009E5B2C" w:rsidRDefault="00807B67" w:rsidP="00E94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949FC">
              <w:rPr>
                <w:rFonts w:ascii="Times New Roman" w:hAnsi="Times New Roman" w:cs="Times New Roman"/>
                <w:sz w:val="20"/>
                <w:szCs w:val="20"/>
              </w:rPr>
              <w:t>а отчетный период с 1 января 2019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года по 31 декабря 201</w:t>
            </w:r>
            <w:r w:rsidR="00E949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07B67" w:rsidRPr="00807B67" w:rsidTr="006E7C11">
        <w:trPr>
          <w:trHeight w:val="697"/>
        </w:trPr>
        <w:tc>
          <w:tcPr>
            <w:tcW w:w="52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418" w:type="dxa"/>
            <w:vMerge w:val="restart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66" w:type="dxa"/>
            <w:vMerge w:val="restart"/>
            <w:hideMark/>
          </w:tcPr>
          <w:p w:rsidR="00807B67" w:rsidRPr="009E5B2C" w:rsidRDefault="00807B67" w:rsidP="004B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доход за 201</w:t>
            </w:r>
            <w:r w:rsidR="004B31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04" w:type="dxa"/>
            <w:gridSpan w:val="3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25" w:type="dxa"/>
            <w:gridSpan w:val="2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807B67" w:rsidRPr="00807B67" w:rsidTr="006E7C11">
        <w:trPr>
          <w:trHeight w:val="430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1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88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622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003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5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3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 w:val="restart"/>
            <w:noWrap/>
          </w:tcPr>
          <w:p w:rsidR="009E5B2C" w:rsidRPr="00807B67" w:rsidRDefault="009E5B2C" w:rsidP="0015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Merge w:val="restart"/>
            <w:noWrap/>
            <w:vAlign w:val="center"/>
          </w:tcPr>
          <w:p w:rsid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Федоровский</w:t>
            </w:r>
          </w:p>
          <w:p w:rsid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Мэр</w:t>
            </w:r>
          </w:p>
        </w:tc>
        <w:tc>
          <w:tcPr>
            <w:tcW w:w="1166" w:type="dxa"/>
            <w:vMerge w:val="restart"/>
            <w:noWrap/>
            <w:vAlign w:val="center"/>
          </w:tcPr>
          <w:p w:rsidR="009E5B2C" w:rsidRPr="009E5B2C" w:rsidRDefault="00E949F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1634463,75</w:t>
            </w: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сельхоз назначения, в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пашня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12,3 га в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 пашня 10,6 га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E949F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  <w:r w:rsidR="009E5B2C"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5B2C" w:rsidRPr="009E5B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9E5B2C" w:rsidRPr="009E5B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toureg</w:t>
            </w:r>
            <w:proofErr w:type="spellEnd"/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жилого дома (пользование)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1772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«Крым»</w:t>
            </w: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45,2,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"Крым", с двигателем "YAMAHA F60 FETL"</w:t>
            </w: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noWrap/>
            <w:vAlign w:val="center"/>
          </w:tcPr>
          <w:p w:rsidR="009E5B2C" w:rsidRPr="009E5B2C" w:rsidRDefault="00E949F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632038,88</w:t>
            </w: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E94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1772 </w:t>
            </w:r>
            <w:proofErr w:type="spell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сельхоз назначения, в </w:t>
            </w:r>
            <w:proofErr w:type="spell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пашня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12,3 га в </w:t>
            </w:r>
            <w:proofErr w:type="spell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пашня 10,6 га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E949F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  <w:r w:rsidR="009E5B2C"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E5B2C"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9E5B2C"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588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87D" w:rsidRPr="00807B67" w:rsidRDefault="00C1687D">
      <w:pPr>
        <w:rPr>
          <w:rFonts w:ascii="Times New Roman" w:hAnsi="Times New Roman" w:cs="Times New Roman"/>
          <w:sz w:val="20"/>
          <w:szCs w:val="20"/>
        </w:rPr>
      </w:pPr>
    </w:p>
    <w:sectPr w:rsidR="00C1687D" w:rsidRPr="00807B67" w:rsidSect="00807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5C"/>
    <w:rsid w:val="00155FF7"/>
    <w:rsid w:val="001B25E9"/>
    <w:rsid w:val="001C675A"/>
    <w:rsid w:val="004B312B"/>
    <w:rsid w:val="0056135C"/>
    <w:rsid w:val="005B53CC"/>
    <w:rsid w:val="00663EA8"/>
    <w:rsid w:val="006E7C11"/>
    <w:rsid w:val="00807B67"/>
    <w:rsid w:val="009C4251"/>
    <w:rsid w:val="009E5B2C"/>
    <w:rsid w:val="00A25C54"/>
    <w:rsid w:val="00B809BC"/>
    <w:rsid w:val="00C1687D"/>
    <w:rsid w:val="00D3122A"/>
    <w:rsid w:val="00D47EC1"/>
    <w:rsid w:val="00E91D5D"/>
    <w:rsid w:val="00E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2019-05-15T06:20:00Z</cp:lastPrinted>
  <dcterms:created xsi:type="dcterms:W3CDTF">2020-05-07T00:10:00Z</dcterms:created>
  <dcterms:modified xsi:type="dcterms:W3CDTF">2020-05-07T00:11:00Z</dcterms:modified>
</cp:coreProperties>
</file>